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E4458" w14:textId="77777777" w:rsidR="00787849" w:rsidRPr="00787849" w:rsidRDefault="00787849" w:rsidP="00787849">
      <w:pPr>
        <w:rPr>
          <w:rFonts w:ascii="Calibri" w:hAnsi="Calibri" w:cs="Calibri"/>
          <w:b/>
          <w:bCs/>
        </w:rPr>
      </w:pPr>
    </w:p>
    <w:p w14:paraId="5E10AD3F" w14:textId="77777777" w:rsidR="00787849" w:rsidRPr="00787849" w:rsidRDefault="00787849" w:rsidP="00787849">
      <w:pPr>
        <w:rPr>
          <w:rFonts w:ascii="Calibri" w:hAnsi="Calibri" w:cs="Calibri"/>
          <w:b/>
          <w:bCs/>
          <w:sz w:val="40"/>
          <w:szCs w:val="40"/>
        </w:rPr>
      </w:pPr>
      <w:r w:rsidRPr="00787849">
        <w:rPr>
          <w:rFonts w:ascii="Segoe UI Emoji" w:hAnsi="Segoe UI Emoji" w:cs="Segoe UI Emoji"/>
          <w:b/>
          <w:bCs/>
          <w:sz w:val="40"/>
          <w:szCs w:val="40"/>
        </w:rPr>
        <w:t>🛑</w:t>
      </w:r>
      <w:r w:rsidRPr="00787849">
        <w:rPr>
          <w:rFonts w:ascii="Calibri" w:hAnsi="Calibri" w:cs="Calibri"/>
          <w:b/>
          <w:bCs/>
          <w:sz w:val="40"/>
          <w:szCs w:val="40"/>
        </w:rPr>
        <w:t xml:space="preserve"> Stop aux idées reçues : le moustique tigre ne disparaît pas en hiver !</w:t>
      </w:r>
    </w:p>
    <w:p w14:paraId="40D33C74" w14:textId="77777777" w:rsidR="00787849" w:rsidRPr="00787849" w:rsidRDefault="00787849" w:rsidP="00787849">
      <w:pPr>
        <w:rPr>
          <w:rFonts w:ascii="Calibri" w:hAnsi="Calibri" w:cs="Calibri"/>
          <w:b/>
          <w:bCs/>
          <w:sz w:val="24"/>
          <w:szCs w:val="24"/>
        </w:rPr>
      </w:pPr>
    </w:p>
    <w:p w14:paraId="02C2FD92" w14:textId="77777777" w:rsidR="00787849" w:rsidRPr="00787849" w:rsidRDefault="00787849" w:rsidP="00787849">
      <w:pPr>
        <w:rPr>
          <w:rFonts w:ascii="Calibri" w:hAnsi="Calibri" w:cs="Calibri"/>
          <w:sz w:val="24"/>
          <w:szCs w:val="24"/>
        </w:rPr>
      </w:pPr>
      <w:r w:rsidRPr="00787849">
        <w:rPr>
          <w:rFonts w:ascii="Segoe UI Emoji" w:hAnsi="Segoe UI Emoji" w:cs="Segoe UI Emoji"/>
          <w:sz w:val="24"/>
          <w:szCs w:val="24"/>
        </w:rPr>
        <w:t>🔍</w:t>
      </w:r>
      <w:r w:rsidRPr="00787849">
        <w:rPr>
          <w:rFonts w:ascii="Calibri" w:hAnsi="Calibri" w:cs="Calibri"/>
          <w:sz w:val="24"/>
          <w:szCs w:val="24"/>
        </w:rPr>
        <w:t xml:space="preserve"> Le moustique tigre disparaît l’hiver sous sa forme adulte, mais il </w:t>
      </w:r>
      <w:r w:rsidRPr="00787849">
        <w:rPr>
          <w:rFonts w:ascii="Calibri" w:hAnsi="Calibri" w:cs="Calibri"/>
          <w:b/>
          <w:bCs/>
          <w:sz w:val="24"/>
          <w:szCs w:val="24"/>
        </w:rPr>
        <w:t>reste toujours présent sous forme d’œufs</w:t>
      </w:r>
      <w:r w:rsidRPr="00787849">
        <w:rPr>
          <w:rFonts w:ascii="Calibri" w:hAnsi="Calibri" w:cs="Calibri"/>
          <w:sz w:val="24"/>
          <w:szCs w:val="24"/>
        </w:rPr>
        <w:t>, qui attendent les conditions favorables du printemps (température et luminosité) pour éclore après submersion.</w:t>
      </w:r>
    </w:p>
    <w:p w14:paraId="0D866BD6" w14:textId="77777777" w:rsidR="00787849" w:rsidRPr="00787849" w:rsidRDefault="00787849" w:rsidP="00787849">
      <w:pPr>
        <w:rPr>
          <w:rFonts w:ascii="Calibri" w:hAnsi="Calibri" w:cs="Calibri"/>
          <w:sz w:val="24"/>
          <w:szCs w:val="24"/>
        </w:rPr>
      </w:pPr>
    </w:p>
    <w:p w14:paraId="78E3A125" w14:textId="77777777" w:rsidR="00787849" w:rsidRPr="00787849" w:rsidRDefault="00787849" w:rsidP="00787849">
      <w:pPr>
        <w:rPr>
          <w:rFonts w:ascii="Calibri" w:hAnsi="Calibri" w:cs="Calibri"/>
          <w:sz w:val="24"/>
          <w:szCs w:val="24"/>
        </w:rPr>
      </w:pPr>
      <w:r w:rsidRPr="00787849">
        <w:rPr>
          <w:rFonts w:ascii="Segoe UI Emoji" w:hAnsi="Segoe UI Emoji" w:cs="Segoe UI Emoji"/>
          <w:sz w:val="24"/>
          <w:szCs w:val="24"/>
        </w:rPr>
        <w:t>👉</w:t>
      </w:r>
      <w:r w:rsidRPr="00787849">
        <w:rPr>
          <w:rFonts w:ascii="Calibri" w:hAnsi="Calibri" w:cs="Calibri"/>
          <w:sz w:val="24"/>
          <w:szCs w:val="24"/>
        </w:rPr>
        <w:t xml:space="preserve"> Cette fin d’hiver : </w:t>
      </w:r>
    </w:p>
    <w:p w14:paraId="4FAA0652" w14:textId="77777777" w:rsidR="00787849" w:rsidRPr="00787849" w:rsidRDefault="00787849" w:rsidP="00787849">
      <w:pPr>
        <w:ind w:firstLine="708"/>
        <w:rPr>
          <w:rFonts w:ascii="Calibri" w:hAnsi="Calibri" w:cs="Calibri"/>
          <w:sz w:val="24"/>
          <w:szCs w:val="24"/>
        </w:rPr>
      </w:pPr>
      <w:r w:rsidRPr="00787849">
        <w:rPr>
          <w:rFonts w:ascii="Calibri" w:hAnsi="Calibri" w:cs="Calibri"/>
          <w:b/>
          <w:bCs/>
          <w:sz w:val="24"/>
          <w:szCs w:val="24"/>
        </w:rPr>
        <w:t>Nettoyez</w:t>
      </w:r>
      <w:r w:rsidRPr="00787849">
        <w:rPr>
          <w:rFonts w:ascii="Calibri" w:hAnsi="Calibri" w:cs="Calibri"/>
          <w:sz w:val="24"/>
          <w:szCs w:val="24"/>
        </w:rPr>
        <w:t xml:space="preserve"> les gouttières, </w:t>
      </w:r>
      <w:r w:rsidRPr="00787849">
        <w:rPr>
          <w:rFonts w:ascii="Calibri" w:hAnsi="Calibri" w:cs="Calibri"/>
          <w:b/>
          <w:bCs/>
          <w:sz w:val="24"/>
          <w:szCs w:val="24"/>
        </w:rPr>
        <w:t>videz</w:t>
      </w:r>
      <w:r w:rsidRPr="00787849">
        <w:rPr>
          <w:rFonts w:ascii="Calibri" w:hAnsi="Calibri" w:cs="Calibri"/>
          <w:sz w:val="24"/>
          <w:szCs w:val="24"/>
        </w:rPr>
        <w:t xml:space="preserve"> et </w:t>
      </w:r>
      <w:r w:rsidRPr="00787849">
        <w:rPr>
          <w:rFonts w:ascii="Calibri" w:hAnsi="Calibri" w:cs="Calibri"/>
          <w:b/>
          <w:bCs/>
          <w:sz w:val="24"/>
          <w:szCs w:val="24"/>
        </w:rPr>
        <w:t xml:space="preserve">mettez à l’abri </w:t>
      </w:r>
      <w:r w:rsidRPr="00787849">
        <w:rPr>
          <w:rFonts w:ascii="Calibri" w:hAnsi="Calibri" w:cs="Calibri"/>
          <w:sz w:val="24"/>
          <w:szCs w:val="24"/>
        </w:rPr>
        <w:t xml:space="preserve">les contenants pour éviter l’éclosion des œufs restés en dormance depuis la saison précédente ! </w:t>
      </w:r>
    </w:p>
    <w:p w14:paraId="48C1579F" w14:textId="77777777" w:rsidR="00787849" w:rsidRPr="00787849" w:rsidRDefault="00787849" w:rsidP="00787849">
      <w:pPr>
        <w:rPr>
          <w:rFonts w:ascii="Calibri" w:hAnsi="Calibri" w:cs="Calibri"/>
          <w:b/>
          <w:bCs/>
          <w:sz w:val="24"/>
          <w:szCs w:val="24"/>
        </w:rPr>
      </w:pPr>
    </w:p>
    <w:p w14:paraId="3C4B54D1" w14:textId="77777777" w:rsidR="00787849" w:rsidRPr="00787849" w:rsidRDefault="00787849" w:rsidP="00787849">
      <w:pPr>
        <w:rPr>
          <w:rFonts w:ascii="Calibri" w:hAnsi="Calibri" w:cs="Calibri"/>
          <w:b/>
          <w:bCs/>
          <w:sz w:val="24"/>
          <w:szCs w:val="24"/>
        </w:rPr>
      </w:pPr>
      <w:r w:rsidRPr="00787849">
        <w:rPr>
          <w:rFonts w:ascii="Calibri" w:hAnsi="Calibri" w:cs="Calibri"/>
          <w:noProof/>
          <w:color w:val="000000" w:themeColor="text1"/>
          <w:kern w:val="24"/>
          <w:sz w:val="24"/>
          <w:szCs w:val="24"/>
        </w:rPr>
        <w:drawing>
          <wp:inline distT="0" distB="0" distL="0" distR="0" wp14:anchorId="09E1E82D" wp14:editId="3A94B93A">
            <wp:extent cx="2520564" cy="1603995"/>
            <wp:effectExtent l="0" t="0" r="0" b="0"/>
            <wp:docPr id="1291662022" name="Image 1" descr="Une image contenant chaussures, plein air, sol, person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298920" name="Image 1" descr="Une image contenant chaussures, plein air, sol, personne&#10;&#10;Le contenu généré par l’IA peut êtr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26022" cy="1607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1988A" w14:textId="77777777" w:rsidR="00787849" w:rsidRPr="00787849" w:rsidRDefault="00787849" w:rsidP="00787849">
      <w:pPr>
        <w:rPr>
          <w:rFonts w:ascii="Calibri" w:hAnsi="Calibri" w:cs="Calibri"/>
          <w:b/>
          <w:bCs/>
          <w:sz w:val="24"/>
          <w:szCs w:val="24"/>
        </w:rPr>
      </w:pPr>
    </w:p>
    <w:p w14:paraId="2545ABF8" w14:textId="77777777" w:rsidR="00787849" w:rsidRPr="00787849" w:rsidRDefault="00787849" w:rsidP="00787849">
      <w:pPr>
        <w:rPr>
          <w:rFonts w:ascii="Calibri" w:hAnsi="Calibri" w:cs="Calibri"/>
          <w:b/>
          <w:bCs/>
          <w:sz w:val="24"/>
          <w:szCs w:val="24"/>
        </w:rPr>
      </w:pPr>
    </w:p>
    <w:p w14:paraId="7CE307A8" w14:textId="77777777" w:rsidR="00787849" w:rsidRPr="00787849" w:rsidRDefault="00787849" w:rsidP="00787849">
      <w:pPr>
        <w:rPr>
          <w:rFonts w:ascii="Calibri" w:hAnsi="Calibri" w:cs="Calibri"/>
          <w:b/>
          <w:bCs/>
          <w:color w:val="000000" w:themeColor="text1"/>
          <w:kern w:val="24"/>
          <w:sz w:val="24"/>
          <w:szCs w:val="24"/>
        </w:rPr>
      </w:pPr>
      <w:r w:rsidRPr="00787849">
        <w:rPr>
          <w:rFonts w:ascii="Calibri" w:hAnsi="Calibri" w:cs="Calibri"/>
          <w:b/>
          <w:bCs/>
          <w:color w:val="000000" w:themeColor="text1"/>
          <w:kern w:val="24"/>
          <w:sz w:val="24"/>
          <w:szCs w:val="24"/>
        </w:rPr>
        <w:t xml:space="preserve">En savoir plus : </w:t>
      </w:r>
    </w:p>
    <w:p w14:paraId="2CA9AB92" w14:textId="3DE2F121" w:rsidR="00787849" w:rsidRDefault="005F1CF4" w:rsidP="00787849">
      <w:hyperlink r:id="rId5" w:history="1">
        <w:r w:rsidRPr="00E50CF0">
          <w:rPr>
            <w:rStyle w:val="Lienhypertexte"/>
          </w:rPr>
          <w:t>https://agirmoustique.fr/comment-agir/</w:t>
        </w:r>
      </w:hyperlink>
    </w:p>
    <w:p w14:paraId="5A39C4FA" w14:textId="77777777" w:rsidR="005F1CF4" w:rsidRDefault="005F1CF4" w:rsidP="00787849"/>
    <w:p w14:paraId="7AAC6C45" w14:textId="77777777" w:rsidR="005F1CF4" w:rsidRPr="00787849" w:rsidRDefault="005F1CF4" w:rsidP="00787849">
      <w:pPr>
        <w:rPr>
          <w:rFonts w:ascii="Calibri" w:hAnsi="Calibri" w:cs="Calibri"/>
          <w:b/>
          <w:bCs/>
          <w:sz w:val="24"/>
          <w:szCs w:val="24"/>
        </w:rPr>
      </w:pPr>
    </w:p>
    <w:p w14:paraId="0427DD7B" w14:textId="77777777" w:rsidR="00787849" w:rsidRPr="00787849" w:rsidRDefault="00787849" w:rsidP="00787849">
      <w:pPr>
        <w:spacing w:before="100" w:line="276" w:lineRule="auto"/>
        <w:contextualSpacing w:val="0"/>
        <w:jc w:val="left"/>
        <w:rPr>
          <w:rFonts w:ascii="Calibri" w:hAnsi="Calibri" w:cs="Calibri"/>
          <w:b/>
          <w:bCs/>
          <w:sz w:val="24"/>
          <w:szCs w:val="24"/>
        </w:rPr>
      </w:pPr>
    </w:p>
    <w:p w14:paraId="08685835" w14:textId="77777777" w:rsidR="00787849" w:rsidRPr="00787849" w:rsidRDefault="00787849" w:rsidP="00787849">
      <w:pPr>
        <w:rPr>
          <w:rFonts w:ascii="Calibri" w:hAnsi="Calibri" w:cs="Calibri"/>
          <w:b/>
          <w:bCs/>
        </w:rPr>
      </w:pPr>
      <w:r w:rsidRPr="00787849">
        <w:rPr>
          <w:rFonts w:ascii="Calibri" w:hAnsi="Calibri" w:cs="Calibri"/>
        </w:rPr>
        <w:br/>
      </w:r>
    </w:p>
    <w:p w14:paraId="260C964A" w14:textId="77777777" w:rsidR="00787849" w:rsidRPr="00787849" w:rsidRDefault="00787849" w:rsidP="00787849">
      <w:pPr>
        <w:rPr>
          <w:rFonts w:ascii="Calibri" w:hAnsi="Calibri" w:cs="Calibri"/>
          <w:b/>
          <w:bCs/>
        </w:rPr>
      </w:pPr>
    </w:p>
    <w:p w14:paraId="4BEE4EBA" w14:textId="77777777" w:rsidR="00787849" w:rsidRPr="00787849" w:rsidRDefault="00787849" w:rsidP="00787849">
      <w:pPr>
        <w:rPr>
          <w:rFonts w:ascii="Calibri" w:hAnsi="Calibri" w:cs="Calibri"/>
          <w:b/>
          <w:bCs/>
        </w:rPr>
      </w:pPr>
    </w:p>
    <w:p w14:paraId="104F181B" w14:textId="77777777" w:rsidR="00787849" w:rsidRPr="00787849" w:rsidRDefault="00787849" w:rsidP="00787849">
      <w:pPr>
        <w:spacing w:before="100" w:line="276" w:lineRule="auto"/>
        <w:contextualSpacing w:val="0"/>
        <w:jc w:val="left"/>
        <w:rPr>
          <w:rFonts w:ascii="Calibri" w:hAnsi="Calibri" w:cs="Calibri"/>
          <w:b/>
          <w:bCs/>
        </w:rPr>
      </w:pPr>
    </w:p>
    <w:p w14:paraId="455C71D1" w14:textId="77777777" w:rsidR="00787849" w:rsidRPr="00787849" w:rsidRDefault="00787849" w:rsidP="00787849">
      <w:pPr>
        <w:spacing w:before="100" w:line="276" w:lineRule="auto"/>
        <w:contextualSpacing w:val="0"/>
        <w:jc w:val="left"/>
        <w:rPr>
          <w:rFonts w:ascii="Calibri" w:hAnsi="Calibri" w:cs="Calibri"/>
          <w:b/>
          <w:bCs/>
        </w:rPr>
      </w:pPr>
    </w:p>
    <w:p w14:paraId="068726A3" w14:textId="77777777" w:rsidR="00787849" w:rsidRPr="00787849" w:rsidRDefault="00787849" w:rsidP="00787849">
      <w:pPr>
        <w:spacing w:before="100" w:line="276" w:lineRule="auto"/>
        <w:contextualSpacing w:val="0"/>
        <w:jc w:val="left"/>
        <w:rPr>
          <w:rFonts w:ascii="Calibri" w:hAnsi="Calibri" w:cs="Calibri"/>
          <w:b/>
          <w:bCs/>
        </w:rPr>
      </w:pPr>
    </w:p>
    <w:p w14:paraId="199A7D98" w14:textId="77777777" w:rsidR="007E7400" w:rsidRPr="00787849" w:rsidRDefault="007E7400">
      <w:pPr>
        <w:rPr>
          <w:rFonts w:ascii="Calibri" w:hAnsi="Calibri" w:cs="Calibri"/>
        </w:rPr>
      </w:pPr>
    </w:p>
    <w:sectPr w:rsidR="007E7400" w:rsidRPr="007878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49"/>
    <w:rsid w:val="00495DB4"/>
    <w:rsid w:val="005F1CF4"/>
    <w:rsid w:val="00682865"/>
    <w:rsid w:val="00787849"/>
    <w:rsid w:val="007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5B3E"/>
  <w15:chartTrackingRefBased/>
  <w15:docId w15:val="{5E79F289-3977-4854-B780-AB44F9E6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849"/>
    <w:pPr>
      <w:spacing w:after="200" w:line="264" w:lineRule="auto"/>
      <w:contextualSpacing/>
      <w:jc w:val="both"/>
    </w:pPr>
    <w:rPr>
      <w:rFonts w:eastAsiaTheme="minorEastAsia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787849"/>
    <w:pPr>
      <w:keepNext/>
      <w:keepLines/>
      <w:spacing w:before="360" w:after="80" w:line="259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87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87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87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8784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8784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8784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8784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8784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8784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87849"/>
    <w:pPr>
      <w:spacing w:after="8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87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87849"/>
    <w:pPr>
      <w:numPr>
        <w:ilvl w:val="1"/>
      </w:numPr>
      <w:spacing w:after="160" w:line="259" w:lineRule="auto"/>
      <w:contextualSpacing w:val="0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87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87849"/>
    <w:pPr>
      <w:spacing w:before="160" w:after="160" w:line="259" w:lineRule="auto"/>
      <w:contextualSpacing w:val="0"/>
      <w:jc w:val="center"/>
    </w:pPr>
    <w:rPr>
      <w:rFonts w:eastAsiaTheme="minorHAnsi"/>
      <w:i/>
      <w:iCs/>
      <w:color w:val="404040" w:themeColor="text1" w:themeTint="BF"/>
      <w:sz w:val="22"/>
      <w:szCs w:val="22"/>
    </w:rPr>
  </w:style>
  <w:style w:type="character" w:customStyle="1" w:styleId="CitationCar">
    <w:name w:val="Citation Car"/>
    <w:basedOn w:val="Policepardfaut"/>
    <w:link w:val="Citation"/>
    <w:uiPriority w:val="29"/>
    <w:rsid w:val="0078784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87849"/>
    <w:pPr>
      <w:spacing w:after="160" w:line="259" w:lineRule="auto"/>
      <w:ind w:left="720"/>
      <w:jc w:val="left"/>
    </w:pPr>
    <w:rPr>
      <w:rFonts w:eastAsiaTheme="minorHAnsi"/>
      <w:sz w:val="22"/>
      <w:szCs w:val="22"/>
    </w:rPr>
  </w:style>
  <w:style w:type="character" w:styleId="Accentuationintense">
    <w:name w:val="Intense Emphasis"/>
    <w:basedOn w:val="Policepardfaut"/>
    <w:uiPriority w:val="21"/>
    <w:qFormat/>
    <w:rsid w:val="0078784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87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contextualSpacing w:val="0"/>
      <w:jc w:val="center"/>
    </w:pPr>
    <w:rPr>
      <w:rFonts w:eastAsiaTheme="minorHAnsi"/>
      <w:i/>
      <w:iCs/>
      <w:color w:val="0F4761" w:themeColor="accent1" w:themeShade="BF"/>
      <w:sz w:val="22"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8784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8784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787849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F1C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girmoustique.fr/comment-agir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506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2</cp:revision>
  <dcterms:created xsi:type="dcterms:W3CDTF">2026-04-09T13:08:00Z</dcterms:created>
  <dcterms:modified xsi:type="dcterms:W3CDTF">2026-04-09T15:03:00Z</dcterms:modified>
</cp:coreProperties>
</file>